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F5" w:rsidRDefault="00A701BF" w:rsidP="00F86DF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86DF5">
        <w:rPr>
          <w:rFonts w:ascii="Arial" w:hAnsi="Arial" w:cs="Arial"/>
          <w:noProof/>
          <w:color w:val="29CB7E"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3A71A342" wp14:editId="3490DF3D">
            <wp:simplePos x="0" y="0"/>
            <wp:positionH relativeFrom="column">
              <wp:posOffset>4964430</wp:posOffset>
            </wp:positionH>
            <wp:positionV relativeFrom="paragraph">
              <wp:posOffset>-568325</wp:posOffset>
            </wp:positionV>
            <wp:extent cx="1194435" cy="1390650"/>
            <wp:effectExtent l="0" t="0" r="5715" b="0"/>
            <wp:wrapThrough wrapText="bothSides">
              <wp:wrapPolygon edited="0">
                <wp:start x="0" y="0"/>
                <wp:lineTo x="0" y="21304"/>
                <wp:lineTo x="21359" y="21304"/>
                <wp:lineTo x="213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B&amp;A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561" w:rsidRPr="00F86DF5">
        <w:rPr>
          <w:rStyle w:val="Strong"/>
          <w:rFonts w:ascii="Arial" w:hAnsi="Arial" w:cs="Arial"/>
          <w:color w:val="29CB7E"/>
          <w:sz w:val="36"/>
          <w:szCs w:val="24"/>
        </w:rPr>
        <w:t>The Benefits of Sustainable Transport for your Business</w:t>
      </w:r>
      <w:r w:rsidR="00F52561" w:rsidRPr="00F86DF5">
        <w:rPr>
          <w:rStyle w:val="Strong"/>
          <w:rFonts w:ascii="Arial" w:hAnsi="Arial" w:cs="Arial"/>
          <w:sz w:val="36"/>
          <w:szCs w:val="24"/>
        </w:rPr>
        <w:t> </w:t>
      </w:r>
    </w:p>
    <w:p w:rsidR="00F86DF5" w:rsidRDefault="00F86DF5" w:rsidP="00F86DF5">
      <w:pPr>
        <w:spacing w:after="0"/>
        <w:rPr>
          <w:rStyle w:val="Strong"/>
          <w:rFonts w:cs="Arial"/>
          <w:sz w:val="24"/>
          <w:szCs w:val="24"/>
        </w:rPr>
      </w:pPr>
    </w:p>
    <w:p w:rsidR="00A701BF" w:rsidRPr="00A701BF" w:rsidRDefault="00F52561" w:rsidP="00F86DF5">
      <w:pPr>
        <w:spacing w:after="0"/>
        <w:rPr>
          <w:rFonts w:cs="Arial"/>
          <w:b/>
          <w:bCs/>
          <w:sz w:val="24"/>
          <w:szCs w:val="24"/>
        </w:rPr>
      </w:pPr>
      <w:r w:rsidRPr="00C174E5">
        <w:rPr>
          <w:rStyle w:val="Strong"/>
          <w:rFonts w:cs="Arial"/>
          <w:sz w:val="24"/>
          <w:szCs w:val="24"/>
        </w:rPr>
        <w:t>Date:</w:t>
      </w:r>
      <w:r w:rsidR="00897ECB" w:rsidRPr="00C174E5">
        <w:rPr>
          <w:rStyle w:val="Strong"/>
          <w:rFonts w:cs="Arial"/>
          <w:sz w:val="24"/>
          <w:szCs w:val="24"/>
        </w:rPr>
        <w:t xml:space="preserve"> </w:t>
      </w:r>
      <w:r w:rsidR="001B70F7" w:rsidRPr="00C174E5">
        <w:rPr>
          <w:rStyle w:val="Strong"/>
          <w:rFonts w:cs="Arial"/>
          <w:b w:val="0"/>
          <w:sz w:val="24"/>
          <w:szCs w:val="24"/>
        </w:rPr>
        <w:t>Friday 21</w:t>
      </w:r>
      <w:r w:rsidR="001B70F7" w:rsidRPr="00C174E5">
        <w:rPr>
          <w:rStyle w:val="Strong"/>
          <w:rFonts w:cs="Arial"/>
          <w:b w:val="0"/>
          <w:sz w:val="24"/>
          <w:szCs w:val="24"/>
          <w:vertAlign w:val="superscript"/>
        </w:rPr>
        <w:t>st</w:t>
      </w:r>
      <w:r w:rsidR="001B70F7" w:rsidRPr="00C174E5">
        <w:rPr>
          <w:rStyle w:val="Strong"/>
          <w:rFonts w:cs="Arial"/>
          <w:b w:val="0"/>
          <w:sz w:val="24"/>
          <w:szCs w:val="24"/>
        </w:rPr>
        <w:t xml:space="preserve"> November</w:t>
      </w:r>
      <w:r w:rsidR="00A701BF">
        <w:rPr>
          <w:rStyle w:val="Strong"/>
          <w:rFonts w:cs="Arial"/>
          <w:sz w:val="24"/>
          <w:szCs w:val="24"/>
        </w:rPr>
        <w:t xml:space="preserve"> </w:t>
      </w:r>
      <w:r w:rsidRPr="00C174E5">
        <w:rPr>
          <w:rFonts w:cs="Arial"/>
          <w:b/>
          <w:bCs/>
          <w:sz w:val="24"/>
          <w:szCs w:val="24"/>
        </w:rPr>
        <w:br/>
      </w:r>
      <w:r w:rsidRPr="00C174E5">
        <w:rPr>
          <w:rStyle w:val="Strong"/>
          <w:rFonts w:cs="Arial"/>
          <w:sz w:val="24"/>
          <w:szCs w:val="24"/>
        </w:rPr>
        <w:t>Time:</w:t>
      </w:r>
      <w:r w:rsidRPr="00C174E5">
        <w:rPr>
          <w:rStyle w:val="apple-converted-space"/>
          <w:rFonts w:cs="Arial"/>
          <w:sz w:val="24"/>
          <w:szCs w:val="24"/>
        </w:rPr>
        <w:t> </w:t>
      </w:r>
      <w:r w:rsidR="001B70F7" w:rsidRPr="00C174E5">
        <w:rPr>
          <w:rStyle w:val="apple-converted-space"/>
          <w:rFonts w:cs="Arial"/>
          <w:sz w:val="24"/>
          <w:szCs w:val="24"/>
        </w:rPr>
        <w:t>12:30-3</w:t>
      </w:r>
      <w:r w:rsidR="00603324" w:rsidRPr="00C174E5">
        <w:rPr>
          <w:rStyle w:val="apple-converted-space"/>
          <w:rFonts w:cs="Arial"/>
          <w:sz w:val="24"/>
          <w:szCs w:val="24"/>
        </w:rPr>
        <w:t>pm</w:t>
      </w:r>
      <w:r w:rsidR="001775E9" w:rsidRPr="00C174E5">
        <w:rPr>
          <w:rFonts w:cs="Arial"/>
          <w:b/>
          <w:bCs/>
          <w:sz w:val="24"/>
          <w:szCs w:val="24"/>
        </w:rPr>
        <w:t xml:space="preserve"> </w:t>
      </w:r>
      <w:r w:rsidRPr="00C174E5">
        <w:rPr>
          <w:rFonts w:cs="Arial"/>
          <w:b/>
          <w:bCs/>
          <w:sz w:val="24"/>
          <w:szCs w:val="24"/>
        </w:rPr>
        <w:br/>
      </w:r>
      <w:r w:rsidR="00A701BF" w:rsidRPr="00A701BF">
        <w:rPr>
          <w:rFonts w:cs="Arial"/>
          <w:b/>
          <w:bCs/>
          <w:sz w:val="24"/>
          <w:szCs w:val="24"/>
        </w:rPr>
        <w:t xml:space="preserve">Venue: </w:t>
      </w:r>
      <w:proofErr w:type="spellStart"/>
      <w:r w:rsidR="00A701BF" w:rsidRPr="00A701BF">
        <w:rPr>
          <w:rFonts w:cs="Arial"/>
          <w:bCs/>
          <w:sz w:val="24"/>
          <w:szCs w:val="24"/>
        </w:rPr>
        <w:t>Maris</w:t>
      </w:r>
      <w:r w:rsidR="001444F3">
        <w:rPr>
          <w:rFonts w:cs="Arial"/>
          <w:bCs/>
          <w:sz w:val="24"/>
          <w:szCs w:val="24"/>
        </w:rPr>
        <w:t>c</w:t>
      </w:r>
      <w:r w:rsidR="00A701BF" w:rsidRPr="00A701BF">
        <w:rPr>
          <w:rFonts w:cs="Arial"/>
          <w:bCs/>
          <w:sz w:val="24"/>
          <w:szCs w:val="24"/>
        </w:rPr>
        <w:t>hal</w:t>
      </w:r>
      <w:proofErr w:type="spellEnd"/>
      <w:r w:rsidR="00A701BF" w:rsidRPr="00A701BF">
        <w:rPr>
          <w:rFonts w:cs="Arial"/>
          <w:bCs/>
          <w:sz w:val="24"/>
          <w:szCs w:val="24"/>
        </w:rPr>
        <w:t xml:space="preserve"> College, </w:t>
      </w:r>
      <w:proofErr w:type="spellStart"/>
      <w:r w:rsidR="00A701BF" w:rsidRPr="00A701BF">
        <w:rPr>
          <w:rFonts w:cs="Arial"/>
          <w:bCs/>
          <w:sz w:val="24"/>
          <w:szCs w:val="24"/>
        </w:rPr>
        <w:t>Gallowgate</w:t>
      </w:r>
      <w:proofErr w:type="spellEnd"/>
      <w:r w:rsidR="00A701BF" w:rsidRPr="00A701BF">
        <w:rPr>
          <w:rFonts w:cs="Arial"/>
          <w:bCs/>
          <w:sz w:val="24"/>
          <w:szCs w:val="24"/>
        </w:rPr>
        <w:t>, Aberdeen City, AB10 1YS.</w:t>
      </w:r>
    </w:p>
    <w:p w:rsidR="001B70F7" w:rsidRPr="00C174E5" w:rsidRDefault="00A701BF" w:rsidP="00A701BF">
      <w:pPr>
        <w:spacing w:after="0"/>
        <w:rPr>
          <w:rFonts w:ascii="Arial" w:hAnsi="Arial" w:cs="Arial"/>
          <w:bCs/>
          <w:sz w:val="24"/>
          <w:szCs w:val="24"/>
        </w:rPr>
      </w:pPr>
      <w:r w:rsidRPr="00A701BF">
        <w:rPr>
          <w:rFonts w:cs="Arial"/>
          <w:b/>
          <w:bCs/>
          <w:sz w:val="24"/>
          <w:szCs w:val="24"/>
        </w:rPr>
        <w:t xml:space="preserve">Cost: </w:t>
      </w:r>
      <w:r w:rsidRPr="00A701BF">
        <w:rPr>
          <w:rFonts w:cs="Arial"/>
          <w:bCs/>
          <w:sz w:val="24"/>
          <w:szCs w:val="24"/>
        </w:rPr>
        <w:t>£10 Members/ £15 Non-members</w:t>
      </w:r>
      <w:r>
        <w:rPr>
          <w:rFonts w:cs="Arial"/>
          <w:b/>
          <w:bCs/>
          <w:sz w:val="24"/>
          <w:szCs w:val="24"/>
        </w:rPr>
        <w:br/>
      </w:r>
    </w:p>
    <w:p w:rsidR="001B70F7" w:rsidRPr="00C174E5" w:rsidRDefault="001B70F7" w:rsidP="00D0271A">
      <w:pPr>
        <w:jc w:val="both"/>
        <w:rPr>
          <w:rFonts w:cs="Arial"/>
          <w:sz w:val="24"/>
          <w:szCs w:val="24"/>
          <w:shd w:val="clear" w:color="auto" w:fill="FFFFFF"/>
        </w:rPr>
      </w:pPr>
      <w:r w:rsidRPr="00C174E5">
        <w:rPr>
          <w:rFonts w:cs="Arial"/>
          <w:sz w:val="24"/>
          <w:szCs w:val="24"/>
          <w:shd w:val="clear" w:color="auto" w:fill="FFFFFF"/>
        </w:rPr>
        <w:t xml:space="preserve">The Bright Green Business Network is delighted to bring to your attention a Sustainable Transport event to be held in partnership with Aberdeen City Council at the </w:t>
      </w:r>
      <w:proofErr w:type="spellStart"/>
      <w:r w:rsidR="00A701BF">
        <w:rPr>
          <w:rFonts w:cs="Arial"/>
          <w:sz w:val="24"/>
          <w:szCs w:val="24"/>
          <w:shd w:val="clear" w:color="auto" w:fill="FFFFFF"/>
        </w:rPr>
        <w:t>M</w:t>
      </w:r>
      <w:r w:rsidR="00A701BF" w:rsidRPr="00A701BF">
        <w:rPr>
          <w:rFonts w:cs="Arial"/>
          <w:sz w:val="24"/>
          <w:szCs w:val="24"/>
          <w:shd w:val="clear" w:color="auto" w:fill="FFFFFF"/>
        </w:rPr>
        <w:t>arischal</w:t>
      </w:r>
      <w:proofErr w:type="spellEnd"/>
      <w:r w:rsidR="00A701BF">
        <w:rPr>
          <w:rFonts w:cs="Arial"/>
          <w:sz w:val="24"/>
          <w:szCs w:val="24"/>
          <w:shd w:val="clear" w:color="auto" w:fill="FFFFFF"/>
        </w:rPr>
        <w:t xml:space="preserve"> College </w:t>
      </w:r>
      <w:r w:rsidRPr="00C174E5">
        <w:rPr>
          <w:rFonts w:cs="Arial"/>
          <w:sz w:val="24"/>
          <w:szCs w:val="24"/>
          <w:shd w:val="clear" w:color="auto" w:fill="FFFFFF"/>
        </w:rPr>
        <w:t xml:space="preserve">in Aberdeen. </w:t>
      </w:r>
      <w:r w:rsidR="002913C1" w:rsidRPr="002913C1">
        <w:rPr>
          <w:rFonts w:cs="Arial"/>
          <w:sz w:val="24"/>
          <w:szCs w:val="24"/>
          <w:shd w:val="clear" w:color="auto" w:fill="FFFFFF"/>
        </w:rPr>
        <w:t>The event will commence with a buffet lunch giving you an opportunity to network with potential contacts.</w:t>
      </w:r>
      <w:r w:rsidRPr="00C174E5">
        <w:rPr>
          <w:rFonts w:cs="Arial"/>
          <w:sz w:val="24"/>
          <w:szCs w:val="24"/>
          <w:shd w:val="clear" w:color="auto" w:fill="FFFFFF"/>
        </w:rPr>
        <w:t xml:space="preserve"> </w:t>
      </w:r>
    </w:p>
    <w:p w:rsidR="001B70F7" w:rsidRPr="00C174E5" w:rsidRDefault="001B70F7" w:rsidP="00D0271A">
      <w:pPr>
        <w:jc w:val="both"/>
        <w:rPr>
          <w:rFonts w:cs="Arial"/>
          <w:sz w:val="24"/>
          <w:szCs w:val="24"/>
          <w:shd w:val="clear" w:color="auto" w:fill="FFFFFF"/>
        </w:rPr>
      </w:pPr>
      <w:r w:rsidRPr="00C174E5">
        <w:rPr>
          <w:rFonts w:cs="Arial"/>
          <w:sz w:val="24"/>
          <w:szCs w:val="24"/>
          <w:shd w:val="clear" w:color="auto" w:fill="FFFFFF"/>
        </w:rPr>
        <w:t>Bright Green Business will discuss how we can support businesses to identify sustainable transport and implement measures to manage their impact.</w:t>
      </w:r>
      <w:r w:rsidR="002913C1">
        <w:rPr>
          <w:rFonts w:cs="Arial"/>
          <w:sz w:val="24"/>
          <w:szCs w:val="24"/>
          <w:shd w:val="clear" w:color="auto" w:fill="FFFFFF"/>
        </w:rPr>
        <w:t xml:space="preserve"> </w:t>
      </w:r>
      <w:r w:rsidRPr="00C174E5">
        <w:rPr>
          <w:rFonts w:cs="Arial"/>
          <w:sz w:val="24"/>
          <w:szCs w:val="24"/>
          <w:shd w:val="clear" w:color="auto" w:fill="FFFFFF"/>
        </w:rPr>
        <w:t xml:space="preserve">We will hear from </w:t>
      </w:r>
      <w:r w:rsidR="00610BF5" w:rsidRPr="00610BF5">
        <w:rPr>
          <w:rFonts w:cs="Arial"/>
          <w:sz w:val="24"/>
          <w:szCs w:val="24"/>
          <w:shd w:val="clear" w:color="auto" w:fill="FFFFFF"/>
        </w:rPr>
        <w:t>an expert panel of speakers some of which include, Tony Archer from Co-wheels Car Club</w:t>
      </w:r>
      <w:r w:rsidR="00610BF5">
        <w:rPr>
          <w:rFonts w:cs="Arial"/>
          <w:sz w:val="24"/>
          <w:szCs w:val="24"/>
          <w:shd w:val="clear" w:color="auto" w:fill="FFFFFF"/>
        </w:rPr>
        <w:t>,</w:t>
      </w:r>
      <w:r w:rsidR="00610BF5" w:rsidRPr="00610BF5">
        <w:rPr>
          <w:rFonts w:cs="Arial"/>
          <w:sz w:val="24"/>
          <w:szCs w:val="24"/>
          <w:shd w:val="clear" w:color="auto" w:fill="FFFFFF"/>
        </w:rPr>
        <w:t xml:space="preserve"> Fiona Goodenough from Aberdeen City Council</w:t>
      </w:r>
      <w:r w:rsidR="00610BF5">
        <w:rPr>
          <w:rFonts w:cs="Arial"/>
          <w:sz w:val="24"/>
          <w:szCs w:val="24"/>
          <w:shd w:val="clear" w:color="auto" w:fill="FFFFFF"/>
        </w:rPr>
        <w:t xml:space="preserve"> and Abigail Betney from Energy Saving Trust, </w:t>
      </w:r>
      <w:r w:rsidRPr="00C174E5">
        <w:rPr>
          <w:rFonts w:cs="Arial"/>
          <w:sz w:val="24"/>
          <w:szCs w:val="24"/>
          <w:shd w:val="clear" w:color="auto" w:fill="FFFFFF"/>
        </w:rPr>
        <w:t xml:space="preserve">on differing sustainable transport options and what the benefits of utilising these would be for your business. Such topics will include formulating travel plans, looking at alternative travel, </w:t>
      </w:r>
      <w:proofErr w:type="gramStart"/>
      <w:r w:rsidRPr="00C174E5">
        <w:rPr>
          <w:rFonts w:cs="Arial"/>
          <w:sz w:val="24"/>
          <w:szCs w:val="24"/>
          <w:shd w:val="clear" w:color="auto" w:fill="FFFFFF"/>
        </w:rPr>
        <w:t>changing</w:t>
      </w:r>
      <w:proofErr w:type="gramEnd"/>
      <w:r w:rsidRPr="00C174E5">
        <w:rPr>
          <w:rFonts w:cs="Arial"/>
          <w:sz w:val="24"/>
          <w:szCs w:val="24"/>
          <w:shd w:val="clear" w:color="auto" w:fill="FFFFFF"/>
        </w:rPr>
        <w:t xml:space="preserve"> behaviour and measuring your business’ footprint.</w:t>
      </w:r>
    </w:p>
    <w:p w:rsidR="00610BF5" w:rsidRPr="00610BF5" w:rsidRDefault="00610BF5" w:rsidP="00D0271A">
      <w:pPr>
        <w:jc w:val="both"/>
        <w:rPr>
          <w:rFonts w:cs="Arial"/>
          <w:sz w:val="24"/>
          <w:szCs w:val="24"/>
          <w:shd w:val="clear" w:color="auto" w:fill="FFFFFF"/>
        </w:rPr>
      </w:pPr>
      <w:r w:rsidRPr="00610BF5">
        <w:rPr>
          <w:rFonts w:cs="Arial"/>
          <w:sz w:val="24"/>
          <w:szCs w:val="24"/>
          <w:shd w:val="clear" w:color="auto" w:fill="FFFFFF"/>
        </w:rPr>
        <w:t>Sign up today to secure your place at this event. It is not to be missed!</w:t>
      </w:r>
    </w:p>
    <w:p w:rsidR="00610BF5" w:rsidRPr="00D0271A" w:rsidRDefault="00610BF5" w:rsidP="00D0271A">
      <w:pPr>
        <w:jc w:val="both"/>
        <w:rPr>
          <w:rFonts w:cs="Arial"/>
          <w:b/>
          <w:sz w:val="28"/>
          <w:szCs w:val="28"/>
          <w:shd w:val="clear" w:color="auto" w:fill="FFFFFF"/>
        </w:rPr>
      </w:pPr>
      <w:r w:rsidRPr="00D0271A">
        <w:rPr>
          <w:rFonts w:cs="Arial"/>
          <w:b/>
          <w:sz w:val="28"/>
          <w:szCs w:val="28"/>
          <w:shd w:val="clear" w:color="auto" w:fill="FFFFFF"/>
        </w:rPr>
        <w:t xml:space="preserve">To book your place, visit the </w:t>
      </w:r>
      <w:hyperlink r:id="rId6" w:history="1">
        <w:r w:rsidRPr="00D0271A">
          <w:rPr>
            <w:rStyle w:val="Hyperlink"/>
            <w:rFonts w:cs="Arial"/>
            <w:b/>
            <w:color w:val="29CB7E"/>
            <w:sz w:val="28"/>
            <w:szCs w:val="28"/>
            <w:shd w:val="clear" w:color="auto" w:fill="FFFFFF"/>
          </w:rPr>
          <w:t>website</w:t>
        </w:r>
      </w:hyperlink>
      <w:r w:rsidRPr="00D0271A">
        <w:rPr>
          <w:rFonts w:cs="Arial"/>
          <w:b/>
          <w:sz w:val="28"/>
          <w:szCs w:val="28"/>
          <w:shd w:val="clear" w:color="auto" w:fill="FFFFFF"/>
        </w:rPr>
        <w:t xml:space="preserve"> or call </w:t>
      </w:r>
      <w:r w:rsidRPr="00D0271A">
        <w:rPr>
          <w:rFonts w:cs="Arial"/>
          <w:b/>
          <w:color w:val="29CB7E"/>
          <w:sz w:val="28"/>
          <w:szCs w:val="28"/>
          <w:shd w:val="clear" w:color="auto" w:fill="FFFFFF"/>
        </w:rPr>
        <w:t>0131 603 5048</w:t>
      </w:r>
      <w:r w:rsidRPr="00D0271A">
        <w:rPr>
          <w:rFonts w:cs="Arial"/>
          <w:b/>
          <w:sz w:val="28"/>
          <w:szCs w:val="28"/>
          <w:shd w:val="clear" w:color="auto" w:fill="FFFFFF"/>
        </w:rPr>
        <w:t>.</w:t>
      </w:r>
    </w:p>
    <w:p w:rsidR="001B70F7" w:rsidRPr="00C174E5" w:rsidRDefault="001B70F7" w:rsidP="001B70F7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</w:p>
    <w:p w:rsidR="001B70F7" w:rsidRDefault="001B70F7">
      <w:pPr>
        <w:rPr>
          <w:rFonts w:ascii="Arial" w:hAnsi="Arial" w:cs="Arial"/>
          <w:b/>
          <w:sz w:val="24"/>
        </w:rPr>
      </w:pPr>
    </w:p>
    <w:p w:rsidR="0049515E" w:rsidRDefault="0049515E">
      <w:pPr>
        <w:rPr>
          <w:rFonts w:ascii="Arial" w:hAnsi="Arial" w:cs="Arial"/>
          <w:sz w:val="24"/>
        </w:rPr>
      </w:pPr>
    </w:p>
    <w:p w:rsidR="001775E9" w:rsidRPr="001775E9" w:rsidRDefault="001775E9">
      <w:pPr>
        <w:rPr>
          <w:rFonts w:ascii="Arial" w:hAnsi="Arial" w:cs="Arial"/>
          <w:sz w:val="24"/>
        </w:rPr>
      </w:pPr>
    </w:p>
    <w:p w:rsidR="001775E9" w:rsidRDefault="001775E9"/>
    <w:sectPr w:rsidR="00177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037FD"/>
    <w:multiLevelType w:val="hybridMultilevel"/>
    <w:tmpl w:val="5BF42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D576B"/>
    <w:multiLevelType w:val="hybridMultilevel"/>
    <w:tmpl w:val="E55E0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72BA0"/>
    <w:multiLevelType w:val="hybridMultilevel"/>
    <w:tmpl w:val="8C7CF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61"/>
    <w:rsid w:val="000B010B"/>
    <w:rsid w:val="001444F3"/>
    <w:rsid w:val="001775E9"/>
    <w:rsid w:val="001B70F7"/>
    <w:rsid w:val="002201F3"/>
    <w:rsid w:val="002913C1"/>
    <w:rsid w:val="002E32E0"/>
    <w:rsid w:val="00327001"/>
    <w:rsid w:val="00391D3C"/>
    <w:rsid w:val="003F37A5"/>
    <w:rsid w:val="004825A7"/>
    <w:rsid w:val="0049515E"/>
    <w:rsid w:val="0052707D"/>
    <w:rsid w:val="0054057C"/>
    <w:rsid w:val="005C4426"/>
    <w:rsid w:val="005F56EC"/>
    <w:rsid w:val="00603324"/>
    <w:rsid w:val="00610BF5"/>
    <w:rsid w:val="00660080"/>
    <w:rsid w:val="00672F13"/>
    <w:rsid w:val="006C2BB7"/>
    <w:rsid w:val="0087523B"/>
    <w:rsid w:val="00897ECB"/>
    <w:rsid w:val="00957A63"/>
    <w:rsid w:val="00A15210"/>
    <w:rsid w:val="00A62BD3"/>
    <w:rsid w:val="00A701BF"/>
    <w:rsid w:val="00A72E47"/>
    <w:rsid w:val="00B01BBB"/>
    <w:rsid w:val="00BE6575"/>
    <w:rsid w:val="00C174E5"/>
    <w:rsid w:val="00CE2856"/>
    <w:rsid w:val="00D0271A"/>
    <w:rsid w:val="00D7676B"/>
    <w:rsid w:val="00E46432"/>
    <w:rsid w:val="00F26CA2"/>
    <w:rsid w:val="00F52561"/>
    <w:rsid w:val="00F8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2B9A7-DC7F-4415-AE85-B7EC8197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2561"/>
    <w:rPr>
      <w:b/>
      <w:bCs/>
    </w:rPr>
  </w:style>
  <w:style w:type="character" w:customStyle="1" w:styleId="apple-converted-space">
    <w:name w:val="apple-converted-space"/>
    <w:basedOn w:val="DefaultParagraphFont"/>
    <w:rsid w:val="00F52561"/>
  </w:style>
  <w:style w:type="paragraph" w:styleId="ListParagraph">
    <w:name w:val="List Paragraph"/>
    <w:basedOn w:val="Normal"/>
    <w:uiPriority w:val="34"/>
    <w:qFormat/>
    <w:rsid w:val="0049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51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ightgreenbusinessnetwork.org.uk/event-detail/?eventnum=1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Business Partnership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Roy</dc:creator>
  <cp:lastModifiedBy>Victoria Souter</cp:lastModifiedBy>
  <cp:revision>2</cp:revision>
  <dcterms:created xsi:type="dcterms:W3CDTF">2014-10-28T09:23:00Z</dcterms:created>
  <dcterms:modified xsi:type="dcterms:W3CDTF">2014-10-28T09:23:00Z</dcterms:modified>
</cp:coreProperties>
</file>